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CF62F1">
        <w:trPr>
          <w:trHeight w:val="89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5030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固定資産税（土地・家屋・償却資産）課税情報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5030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503015" w:rsidP="003C5AD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税務課</w:t>
            </w:r>
          </w:p>
        </w:tc>
      </w:tr>
      <w:tr w:rsidR="00A5770A" w:rsidRPr="00A5770A" w:rsidTr="00CF62F1">
        <w:trPr>
          <w:trHeight w:val="136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D419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町内にある土地、家屋、償却資産の所有者を把握し、固定資産税の賦課・更正や証明書発行等の適正な事務を執行するため</w:t>
            </w:r>
          </w:p>
        </w:tc>
      </w:tr>
      <w:tr w:rsidR="00A5770A" w:rsidRPr="00A5770A" w:rsidTr="00CF62F1">
        <w:trPr>
          <w:trHeight w:val="239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C47" w:rsidRPr="00A5770A" w:rsidRDefault="00503015" w:rsidP="00314C47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氏名、２</w:t>
            </w:r>
            <w:r w:rsidR="00314C47">
              <w:rPr>
                <w:rFonts w:ascii="ＭＳ ゴシック" w:eastAsia="ＭＳ ゴシック" w:hAnsi="ＭＳ ゴシック" w:hint="eastAsia"/>
                <w:sz w:val="24"/>
              </w:rPr>
              <w:t xml:space="preserve">　住所、３　生年月日、４　電話番号、</w:t>
            </w:r>
            <w:r w:rsidR="007F191A">
              <w:rPr>
                <w:rFonts w:ascii="ＭＳ ゴシック" w:eastAsia="ＭＳ ゴシック" w:hAnsi="ＭＳ ゴシック" w:hint="eastAsia"/>
                <w:sz w:val="24"/>
              </w:rPr>
              <w:t>５　性別、</w:t>
            </w:r>
            <w:r w:rsidR="00314C4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公的扶助</w:t>
            </w:r>
            <w:r w:rsidR="00314C47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556C92">
              <w:rPr>
                <w:rFonts w:ascii="ＭＳ ゴシック" w:eastAsia="ＭＳ ゴシック" w:hAnsi="ＭＳ ゴシック" w:hint="eastAsia"/>
                <w:sz w:val="24"/>
              </w:rPr>
              <w:t>７　課税区分、</w:t>
            </w:r>
            <w:r w:rsidR="00314C47">
              <w:rPr>
                <w:rFonts w:ascii="ＭＳ ゴシック" w:eastAsia="ＭＳ ゴシック" w:hAnsi="ＭＳ ゴシック" w:hint="eastAsia"/>
                <w:sz w:val="24"/>
              </w:rPr>
              <w:t>８　評価額、９　課税標準額、１０　税額、１１　納期限、１２　登記年月日、１３　共有者の持分、１４　所在地番、１５　地目、１６　地籍、１７　床面積、１８　家屋番号、１９　再建築費評点数、２０　建築年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520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町内に固定資産を所有している者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067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法務局からの通知、所有者からの申告等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067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067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県税事務所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3C5AD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税務課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3C5AD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F62F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該当なし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CF62F1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■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 w:hint="eastAsia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2C520A"/>
    <w:rsid w:val="00314C47"/>
    <w:rsid w:val="003C5AD4"/>
    <w:rsid w:val="00447A4E"/>
    <w:rsid w:val="00503015"/>
    <w:rsid w:val="005138A9"/>
    <w:rsid w:val="005409CE"/>
    <w:rsid w:val="00556C92"/>
    <w:rsid w:val="00584EF2"/>
    <w:rsid w:val="006E334C"/>
    <w:rsid w:val="0072591B"/>
    <w:rsid w:val="007F191A"/>
    <w:rsid w:val="0080678C"/>
    <w:rsid w:val="009A4940"/>
    <w:rsid w:val="009D4190"/>
    <w:rsid w:val="00A5770A"/>
    <w:rsid w:val="00B3087C"/>
    <w:rsid w:val="00CF0E67"/>
    <w:rsid w:val="00CF62F1"/>
    <w:rsid w:val="00CF6D04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992EA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BCBF-F1FE-4E95-A25A-690B12DE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13</cp:revision>
  <cp:lastPrinted>2023-03-29T05:21:00Z</cp:lastPrinted>
  <dcterms:created xsi:type="dcterms:W3CDTF">2023-02-13T05:35:00Z</dcterms:created>
  <dcterms:modified xsi:type="dcterms:W3CDTF">2023-03-29T05:24:00Z</dcterms:modified>
</cp:coreProperties>
</file>