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E65" w:rsidRPr="00B50959" w:rsidRDefault="00B50959" w:rsidP="00B50959">
      <w:pPr>
        <w:jc w:val="center"/>
        <w:rPr>
          <w:sz w:val="32"/>
          <w:szCs w:val="32"/>
        </w:rPr>
      </w:pPr>
      <w:bookmarkStart w:id="0" w:name="_GoBack"/>
      <w:bookmarkEnd w:id="0"/>
      <w:r w:rsidRPr="00B50959">
        <w:rPr>
          <w:rFonts w:hint="eastAsia"/>
          <w:sz w:val="32"/>
          <w:szCs w:val="32"/>
        </w:rPr>
        <w:t>猪苗代町民農園</w:t>
      </w:r>
      <w:r w:rsidR="00CE166F">
        <w:rPr>
          <w:rFonts w:hint="eastAsia"/>
          <w:sz w:val="32"/>
          <w:szCs w:val="32"/>
        </w:rPr>
        <w:t>使用</w:t>
      </w:r>
      <w:r w:rsidR="003C3022">
        <w:rPr>
          <w:rFonts w:hint="eastAsia"/>
          <w:sz w:val="32"/>
          <w:szCs w:val="32"/>
        </w:rPr>
        <w:t>に関する承諾書</w:t>
      </w:r>
    </w:p>
    <w:p w:rsidR="00B50959" w:rsidRDefault="00B50959"/>
    <w:p w:rsidR="00B50959" w:rsidRDefault="00B50959">
      <w:r>
        <w:rPr>
          <w:rFonts w:hint="eastAsia"/>
        </w:rPr>
        <w:t xml:space="preserve">　私は、猪苗代町民農園を</w:t>
      </w:r>
      <w:r w:rsidR="00CE166F">
        <w:rPr>
          <w:rFonts w:hint="eastAsia"/>
        </w:rPr>
        <w:t>使用</w:t>
      </w:r>
      <w:r>
        <w:rPr>
          <w:rFonts w:hint="eastAsia"/>
        </w:rPr>
        <w:t>するにあたり、次の事項</w:t>
      </w:r>
      <w:r w:rsidR="00C67FE0">
        <w:rPr>
          <w:rFonts w:hint="eastAsia"/>
        </w:rPr>
        <w:t>を</w:t>
      </w:r>
      <w:r w:rsidR="003C3022">
        <w:rPr>
          <w:rFonts w:hint="eastAsia"/>
        </w:rPr>
        <w:t>承諾</w:t>
      </w:r>
      <w:r>
        <w:rPr>
          <w:rFonts w:hint="eastAsia"/>
        </w:rPr>
        <w:t>し</w:t>
      </w:r>
      <w:r w:rsidR="00730577">
        <w:rPr>
          <w:rFonts w:hint="eastAsia"/>
        </w:rPr>
        <w:t>ます</w:t>
      </w:r>
      <w:r>
        <w:rPr>
          <w:rFonts w:hint="eastAsia"/>
        </w:rPr>
        <w:t>。</w:t>
      </w:r>
    </w:p>
    <w:p w:rsidR="00B50959" w:rsidRDefault="00B50959"/>
    <w:p w:rsidR="00B50959" w:rsidRDefault="00B50959">
      <w:r>
        <w:rPr>
          <w:rFonts w:hint="eastAsia"/>
        </w:rPr>
        <w:t>１．</w:t>
      </w:r>
      <w:r w:rsidR="00110430">
        <w:rPr>
          <w:rFonts w:hint="eastAsia"/>
        </w:rPr>
        <w:t>貸付</w:t>
      </w:r>
      <w:r w:rsidR="00BF6A69">
        <w:rPr>
          <w:rFonts w:hint="eastAsia"/>
        </w:rPr>
        <w:t>期間　　令和</w:t>
      </w:r>
      <w:r w:rsidR="00292FFE">
        <w:rPr>
          <w:rFonts w:hint="eastAsia"/>
        </w:rPr>
        <w:t xml:space="preserve">　</w:t>
      </w:r>
      <w:r w:rsidR="001D1EF9">
        <w:rPr>
          <w:rFonts w:hint="eastAsia"/>
        </w:rPr>
        <w:t xml:space="preserve">　</w:t>
      </w:r>
      <w:r>
        <w:rPr>
          <w:rFonts w:hint="eastAsia"/>
        </w:rPr>
        <w:t>年</w:t>
      </w:r>
      <w:r w:rsidR="00292FFE">
        <w:rPr>
          <w:rFonts w:hint="eastAsia"/>
        </w:rPr>
        <w:t xml:space="preserve">　</w:t>
      </w:r>
      <w:r w:rsidR="001D1EF9">
        <w:rPr>
          <w:rFonts w:hint="eastAsia"/>
        </w:rPr>
        <w:t xml:space="preserve">　</w:t>
      </w:r>
      <w:r>
        <w:rPr>
          <w:rFonts w:hint="eastAsia"/>
        </w:rPr>
        <w:t>月</w:t>
      </w:r>
      <w:r w:rsidR="00D44C68">
        <w:rPr>
          <w:rFonts w:hint="eastAsia"/>
        </w:rPr>
        <w:t xml:space="preserve">　　</w:t>
      </w:r>
      <w:r w:rsidR="00BF6A69">
        <w:rPr>
          <w:rFonts w:hint="eastAsia"/>
        </w:rPr>
        <w:t>日から令和</w:t>
      </w:r>
      <w:r w:rsidR="00D44C68">
        <w:rPr>
          <w:rFonts w:hint="eastAsia"/>
        </w:rPr>
        <w:t xml:space="preserve">　</w:t>
      </w:r>
      <w:r w:rsidR="001D1EF9">
        <w:rPr>
          <w:rFonts w:hint="eastAsia"/>
        </w:rPr>
        <w:t xml:space="preserve">　</w:t>
      </w:r>
      <w:r>
        <w:rPr>
          <w:rFonts w:hint="eastAsia"/>
        </w:rPr>
        <w:t>年</w:t>
      </w:r>
      <w:r w:rsidR="00531ED6">
        <w:rPr>
          <w:rFonts w:hint="eastAsia"/>
        </w:rPr>
        <w:t xml:space="preserve">　</w:t>
      </w:r>
      <w:r w:rsidR="001D1EF9">
        <w:rPr>
          <w:rFonts w:hint="eastAsia"/>
        </w:rPr>
        <w:t xml:space="preserve">　</w:t>
      </w:r>
      <w:r>
        <w:rPr>
          <w:rFonts w:hint="eastAsia"/>
        </w:rPr>
        <w:t>月</w:t>
      </w:r>
      <w:r w:rsidR="001D1EF9">
        <w:rPr>
          <w:rFonts w:hint="eastAsia"/>
        </w:rPr>
        <w:t xml:space="preserve">　　</w:t>
      </w:r>
      <w:r>
        <w:rPr>
          <w:rFonts w:hint="eastAsia"/>
        </w:rPr>
        <w:t>日まで</w:t>
      </w:r>
    </w:p>
    <w:p w:rsidR="008B7F2D" w:rsidRDefault="00B50959">
      <w:r>
        <w:rPr>
          <w:rFonts w:hint="eastAsia"/>
        </w:rPr>
        <w:t>２．</w:t>
      </w:r>
      <w:r w:rsidR="008B7F2D">
        <w:rPr>
          <w:rFonts w:hint="eastAsia"/>
        </w:rPr>
        <w:t>使用</w:t>
      </w:r>
      <w:r>
        <w:rPr>
          <w:rFonts w:hint="eastAsia"/>
        </w:rPr>
        <w:t xml:space="preserve">料金　　</w:t>
      </w:r>
      <w:r w:rsidR="008B7F2D">
        <w:rPr>
          <w:rFonts w:hint="eastAsia"/>
        </w:rPr>
        <w:t>１区画１，０００円／年度</w:t>
      </w:r>
    </w:p>
    <w:p w:rsidR="00B50959" w:rsidRDefault="00B50959" w:rsidP="00CE166F">
      <w:pPr>
        <w:ind w:firstLineChars="800" w:firstLine="1814"/>
      </w:pPr>
      <w:r>
        <w:rPr>
          <w:rFonts w:hint="eastAsia"/>
        </w:rPr>
        <w:t>毎年度、町から送付される納付書により</w:t>
      </w:r>
      <w:r w:rsidR="00EE04AA">
        <w:rPr>
          <w:rFonts w:hint="eastAsia"/>
        </w:rPr>
        <w:t>納期限まで</w:t>
      </w:r>
      <w:r>
        <w:rPr>
          <w:rFonts w:hint="eastAsia"/>
        </w:rPr>
        <w:t>に支払</w:t>
      </w:r>
      <w:r w:rsidR="00110430">
        <w:rPr>
          <w:rFonts w:hint="eastAsia"/>
        </w:rPr>
        <w:t>うものとする。</w:t>
      </w:r>
    </w:p>
    <w:p w:rsidR="008B7F2D" w:rsidRDefault="008B7F2D">
      <w:r>
        <w:rPr>
          <w:rFonts w:hint="eastAsia"/>
        </w:rPr>
        <w:t xml:space="preserve">　　　　　　　　（使用料は</w:t>
      </w:r>
      <w:r w:rsidRPr="00B50959">
        <w:rPr>
          <w:rFonts w:hint="eastAsia"/>
        </w:rPr>
        <w:t>原則として返還し</w:t>
      </w:r>
      <w:r>
        <w:rPr>
          <w:rFonts w:hint="eastAsia"/>
        </w:rPr>
        <w:t>ません。）</w:t>
      </w:r>
    </w:p>
    <w:p w:rsidR="00B50959" w:rsidRPr="00B50959" w:rsidRDefault="00110430" w:rsidP="00B50959">
      <w:r>
        <w:rPr>
          <w:rFonts w:hint="eastAsia"/>
        </w:rPr>
        <w:t>３</w:t>
      </w:r>
      <w:r w:rsidR="00B50959" w:rsidRPr="00B50959">
        <w:rPr>
          <w:rFonts w:hint="eastAsia"/>
        </w:rPr>
        <w:t>．貸付農地においては、次の各号に掲げる行為をしてはならないものとする。</w:t>
      </w:r>
    </w:p>
    <w:p w:rsidR="00B50959" w:rsidRPr="00B50959" w:rsidRDefault="00B50959" w:rsidP="00CE166F">
      <w:pPr>
        <w:ind w:firstLineChars="100" w:firstLine="227"/>
      </w:pPr>
      <w:r>
        <w:rPr>
          <w:rFonts w:hint="eastAsia"/>
        </w:rPr>
        <w:t>(</w:t>
      </w:r>
      <w:r>
        <w:rPr>
          <w:rFonts w:hint="eastAsia"/>
        </w:rPr>
        <w:t>ｱ</w:t>
      </w:r>
      <w:r>
        <w:rPr>
          <w:rFonts w:hint="eastAsia"/>
        </w:rPr>
        <w:t>)</w:t>
      </w:r>
      <w:r w:rsidRPr="00B50959">
        <w:rPr>
          <w:rFonts w:hint="eastAsia"/>
        </w:rPr>
        <w:t xml:space="preserve">　建物及び工作物を設置すること。</w:t>
      </w:r>
    </w:p>
    <w:p w:rsidR="00B50959" w:rsidRPr="00B50959" w:rsidRDefault="00B50959" w:rsidP="00CE166F">
      <w:pPr>
        <w:ind w:firstLineChars="100" w:firstLine="227"/>
      </w:pPr>
      <w:r>
        <w:rPr>
          <w:rFonts w:hint="eastAsia"/>
        </w:rPr>
        <w:t>(</w:t>
      </w:r>
      <w:r>
        <w:rPr>
          <w:rFonts w:hint="eastAsia"/>
        </w:rPr>
        <w:t>ｲ</w:t>
      </w:r>
      <w:r>
        <w:rPr>
          <w:rFonts w:hint="eastAsia"/>
        </w:rPr>
        <w:t>)</w:t>
      </w:r>
      <w:r w:rsidRPr="00B50959">
        <w:rPr>
          <w:rFonts w:hint="eastAsia"/>
        </w:rPr>
        <w:t xml:space="preserve">　営利を目的として作物を栽培すること。</w:t>
      </w:r>
    </w:p>
    <w:p w:rsidR="00B50959" w:rsidRPr="00B50959" w:rsidRDefault="00B50959" w:rsidP="00CE166F">
      <w:pPr>
        <w:ind w:firstLineChars="100" w:firstLine="227"/>
      </w:pPr>
      <w:r>
        <w:rPr>
          <w:rFonts w:hint="eastAsia"/>
        </w:rPr>
        <w:t>(</w:t>
      </w:r>
      <w:r>
        <w:rPr>
          <w:rFonts w:hint="eastAsia"/>
        </w:rPr>
        <w:t>ｳ</w:t>
      </w:r>
      <w:r>
        <w:rPr>
          <w:rFonts w:hint="eastAsia"/>
        </w:rPr>
        <w:t>)</w:t>
      </w:r>
      <w:r w:rsidRPr="00B50959">
        <w:rPr>
          <w:rFonts w:hint="eastAsia"/>
        </w:rPr>
        <w:t xml:space="preserve">　貸付農地を第三者に転貸すること。</w:t>
      </w:r>
    </w:p>
    <w:p w:rsidR="00B50959" w:rsidRPr="00B50959" w:rsidRDefault="00B50959" w:rsidP="00CE166F">
      <w:pPr>
        <w:ind w:firstLineChars="100" w:firstLine="227"/>
      </w:pPr>
      <w:r>
        <w:rPr>
          <w:rFonts w:hint="eastAsia"/>
        </w:rPr>
        <w:t>(</w:t>
      </w:r>
      <w:r>
        <w:rPr>
          <w:rFonts w:hint="eastAsia"/>
        </w:rPr>
        <w:t>ｴ</w:t>
      </w:r>
      <w:r>
        <w:rPr>
          <w:rFonts w:hint="eastAsia"/>
        </w:rPr>
        <w:t>)</w:t>
      </w:r>
      <w:r w:rsidRPr="00B50959">
        <w:rPr>
          <w:rFonts w:hint="eastAsia"/>
        </w:rPr>
        <w:t xml:space="preserve">　植木、果樹等の永年性作物を栽培すること。</w:t>
      </w:r>
    </w:p>
    <w:p w:rsidR="00B50959" w:rsidRPr="00B50959" w:rsidRDefault="00B50959" w:rsidP="00CE166F">
      <w:pPr>
        <w:ind w:firstLineChars="100" w:firstLine="227"/>
      </w:pPr>
      <w:r>
        <w:rPr>
          <w:rFonts w:hint="eastAsia"/>
        </w:rPr>
        <w:t>(</w:t>
      </w:r>
      <w:r>
        <w:rPr>
          <w:rFonts w:hint="eastAsia"/>
        </w:rPr>
        <w:t>ｵ</w:t>
      </w:r>
      <w:r>
        <w:rPr>
          <w:rFonts w:hint="eastAsia"/>
        </w:rPr>
        <w:t>)</w:t>
      </w:r>
      <w:r w:rsidRPr="00B50959">
        <w:rPr>
          <w:rFonts w:hint="eastAsia"/>
        </w:rPr>
        <w:t xml:space="preserve">　前各号に掲げるもののほか、農園の運営目的に反すること。</w:t>
      </w:r>
    </w:p>
    <w:p w:rsidR="00110430" w:rsidRPr="00110430" w:rsidRDefault="00110430" w:rsidP="00110430">
      <w:r>
        <w:rPr>
          <w:rFonts w:hint="eastAsia"/>
        </w:rPr>
        <w:t>４．</w:t>
      </w:r>
      <w:r w:rsidRPr="00110430">
        <w:rPr>
          <w:rFonts w:hint="eastAsia"/>
        </w:rPr>
        <w:t>次の各号に該当するときは、貸付けを解除することができる。</w:t>
      </w:r>
    </w:p>
    <w:p w:rsidR="00110430" w:rsidRPr="00110430" w:rsidRDefault="00110430" w:rsidP="00CE166F">
      <w:pPr>
        <w:ind w:firstLineChars="100" w:firstLine="227"/>
      </w:pPr>
      <w:r>
        <w:rPr>
          <w:rFonts w:hint="eastAsia"/>
        </w:rPr>
        <w:t>(</w:t>
      </w:r>
      <w:r>
        <w:rPr>
          <w:rFonts w:hint="eastAsia"/>
        </w:rPr>
        <w:t>ｱ</w:t>
      </w:r>
      <w:r>
        <w:rPr>
          <w:rFonts w:hint="eastAsia"/>
        </w:rPr>
        <w:t>)</w:t>
      </w:r>
      <w:r w:rsidRPr="00110430">
        <w:rPr>
          <w:rFonts w:hint="eastAsia"/>
        </w:rPr>
        <w:t xml:space="preserve">　使用者が貸付けの解除を申し出たとき。</w:t>
      </w:r>
    </w:p>
    <w:p w:rsidR="00110430" w:rsidRPr="00110430" w:rsidRDefault="00110430" w:rsidP="00CE166F">
      <w:pPr>
        <w:ind w:firstLineChars="100" w:firstLine="227"/>
      </w:pPr>
      <w:r>
        <w:rPr>
          <w:rFonts w:hint="eastAsia"/>
        </w:rPr>
        <w:t>(</w:t>
      </w:r>
      <w:r>
        <w:rPr>
          <w:rFonts w:hint="eastAsia"/>
        </w:rPr>
        <w:t>ｲ</w:t>
      </w:r>
      <w:r>
        <w:rPr>
          <w:rFonts w:hint="eastAsia"/>
        </w:rPr>
        <w:t>)</w:t>
      </w:r>
      <w:r w:rsidRPr="00110430">
        <w:rPr>
          <w:rFonts w:hint="eastAsia"/>
        </w:rPr>
        <w:t xml:space="preserve">　使用者が</w:t>
      </w:r>
      <w:r>
        <w:rPr>
          <w:rFonts w:hint="eastAsia"/>
        </w:rPr>
        <w:t>３の規定</w:t>
      </w:r>
      <w:r w:rsidRPr="00110430">
        <w:rPr>
          <w:rFonts w:hint="eastAsia"/>
        </w:rPr>
        <w:t>に掲げる行為をしたとき。</w:t>
      </w:r>
    </w:p>
    <w:p w:rsidR="00110430" w:rsidRDefault="00110430" w:rsidP="00CE166F">
      <w:pPr>
        <w:ind w:firstLineChars="100" w:firstLine="227"/>
      </w:pPr>
      <w:r>
        <w:rPr>
          <w:rFonts w:hint="eastAsia"/>
        </w:rPr>
        <w:t>(</w:t>
      </w:r>
      <w:r>
        <w:rPr>
          <w:rFonts w:hint="eastAsia"/>
        </w:rPr>
        <w:t>ｳ</w:t>
      </w:r>
      <w:r>
        <w:rPr>
          <w:rFonts w:hint="eastAsia"/>
        </w:rPr>
        <w:t>)</w:t>
      </w:r>
      <w:r w:rsidRPr="00110430">
        <w:rPr>
          <w:rFonts w:hint="eastAsia"/>
        </w:rPr>
        <w:t xml:space="preserve">　使用者が貸付農地を正当な理由なく耕作しないとき。</w:t>
      </w:r>
    </w:p>
    <w:p w:rsidR="00730577" w:rsidRPr="00730577" w:rsidRDefault="00730577" w:rsidP="00CE166F">
      <w:pPr>
        <w:ind w:firstLineChars="100" w:firstLine="227"/>
      </w:pPr>
      <w:r>
        <w:rPr>
          <w:rFonts w:hint="eastAsia"/>
        </w:rPr>
        <w:t>(</w:t>
      </w:r>
      <w:r>
        <w:rPr>
          <w:rFonts w:hint="eastAsia"/>
        </w:rPr>
        <w:t>ｴ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Pr="00730577">
        <w:rPr>
          <w:rFonts w:hint="eastAsia"/>
        </w:rPr>
        <w:t>他の</w:t>
      </w:r>
      <w:r>
        <w:rPr>
          <w:rFonts w:hint="eastAsia"/>
        </w:rPr>
        <w:t>使用</w:t>
      </w:r>
      <w:r w:rsidRPr="00730577">
        <w:rPr>
          <w:rFonts w:hint="eastAsia"/>
        </w:rPr>
        <w:t>者に著しい迷惑を及ぼすとき。</w:t>
      </w:r>
    </w:p>
    <w:p w:rsidR="00110430" w:rsidRPr="00110430" w:rsidRDefault="00110430" w:rsidP="00CE166F">
      <w:pPr>
        <w:ind w:firstLineChars="100" w:firstLine="227"/>
      </w:pPr>
      <w:r>
        <w:rPr>
          <w:rFonts w:hint="eastAsia"/>
        </w:rPr>
        <w:t>(</w:t>
      </w:r>
      <w:r w:rsidR="00730577">
        <w:rPr>
          <w:rFonts w:hint="eastAsia"/>
        </w:rPr>
        <w:t>ｵ</w:t>
      </w:r>
      <w:r>
        <w:rPr>
          <w:rFonts w:hint="eastAsia"/>
        </w:rPr>
        <w:t>)</w:t>
      </w:r>
      <w:r w:rsidRPr="00110430">
        <w:rPr>
          <w:rFonts w:hint="eastAsia"/>
        </w:rPr>
        <w:t xml:space="preserve">　農園の管理運営において特別な事情が生じたとき。</w:t>
      </w:r>
    </w:p>
    <w:p w:rsidR="00110430" w:rsidRPr="00110430" w:rsidRDefault="00110430" w:rsidP="00CE166F">
      <w:pPr>
        <w:ind w:left="227" w:hangingChars="100" w:hanging="227"/>
      </w:pPr>
      <w:r>
        <w:rPr>
          <w:rFonts w:hint="eastAsia"/>
        </w:rPr>
        <w:t>５．</w:t>
      </w:r>
      <w:r w:rsidRPr="00110430">
        <w:rPr>
          <w:rFonts w:hint="eastAsia"/>
        </w:rPr>
        <w:t>貸付期間が終了したとき又は</w:t>
      </w:r>
      <w:r>
        <w:rPr>
          <w:rFonts w:hint="eastAsia"/>
        </w:rPr>
        <w:t>４</w:t>
      </w:r>
      <w:r w:rsidRPr="00110430">
        <w:rPr>
          <w:rFonts w:hint="eastAsia"/>
        </w:rPr>
        <w:t>の規定により貸付けを解除されたときは、すみやかに貸付農地を原状に復し返還しなければならない。ただし、使用者が貸付期間が終了する翌年度の使用に係る</w:t>
      </w:r>
      <w:r>
        <w:rPr>
          <w:rFonts w:hint="eastAsia"/>
        </w:rPr>
        <w:t>使用</w:t>
      </w:r>
      <w:r w:rsidRPr="00110430">
        <w:rPr>
          <w:rFonts w:hint="eastAsia"/>
        </w:rPr>
        <w:t>申請書を提出し、同一区画の使用者として決定された場合</w:t>
      </w:r>
      <w:r>
        <w:rPr>
          <w:rFonts w:hint="eastAsia"/>
        </w:rPr>
        <w:t>は</w:t>
      </w:r>
      <w:r w:rsidRPr="00110430">
        <w:rPr>
          <w:rFonts w:hint="eastAsia"/>
        </w:rPr>
        <w:t>この限りでない。</w:t>
      </w:r>
    </w:p>
    <w:p w:rsidR="00110430" w:rsidRPr="00110430" w:rsidRDefault="00110430" w:rsidP="00CE166F">
      <w:pPr>
        <w:ind w:left="227" w:hangingChars="100" w:hanging="227"/>
      </w:pPr>
      <w:r>
        <w:rPr>
          <w:rFonts w:hint="eastAsia"/>
        </w:rPr>
        <w:t>６．</w:t>
      </w:r>
      <w:r w:rsidRPr="00110430">
        <w:rPr>
          <w:rFonts w:hint="eastAsia"/>
        </w:rPr>
        <w:t>使用者の責めに帰すべき事由により、農園内の施設、備品等に損害を与えたときは、速やかに原状に復し、その損害を町に賠償しなければならない。</w:t>
      </w:r>
    </w:p>
    <w:p w:rsidR="00110430" w:rsidRPr="00110430" w:rsidRDefault="0016247F" w:rsidP="00CE166F">
      <w:pPr>
        <w:ind w:left="227" w:hangingChars="100" w:hanging="227"/>
      </w:pPr>
      <w:r>
        <w:rPr>
          <w:rFonts w:hint="eastAsia"/>
        </w:rPr>
        <w:t>７</w:t>
      </w:r>
      <w:r w:rsidR="00A6476B">
        <w:rPr>
          <w:rFonts w:hint="eastAsia"/>
        </w:rPr>
        <w:t>．</w:t>
      </w:r>
      <w:r w:rsidR="00110430" w:rsidRPr="00110430">
        <w:rPr>
          <w:rFonts w:hint="eastAsia"/>
        </w:rPr>
        <w:t>町は、農園内で発生した事故、農具又は農作物の盗難、病害虫の発生、自然災害等による損害に対して、一切の責めを負わないものとする。</w:t>
      </w:r>
    </w:p>
    <w:p w:rsidR="00110430" w:rsidRDefault="0016247F" w:rsidP="00CE166F">
      <w:pPr>
        <w:ind w:left="227" w:hangingChars="100" w:hanging="227"/>
      </w:pPr>
      <w:r>
        <w:rPr>
          <w:rFonts w:hint="eastAsia"/>
        </w:rPr>
        <w:t>８</w:t>
      </w:r>
      <w:r w:rsidR="00A6476B">
        <w:rPr>
          <w:rFonts w:hint="eastAsia"/>
        </w:rPr>
        <w:t>．</w:t>
      </w:r>
      <w:r w:rsidR="00110430" w:rsidRPr="00110430">
        <w:rPr>
          <w:rFonts w:hint="eastAsia"/>
        </w:rPr>
        <w:t>町は、使用者に故意又は過失による損害を与えたときは、その損害を賠償する責めを負うものとする。</w:t>
      </w:r>
    </w:p>
    <w:p w:rsidR="00730577" w:rsidRDefault="00730577" w:rsidP="00CE166F">
      <w:pPr>
        <w:ind w:left="227" w:hangingChars="100" w:hanging="227"/>
      </w:pPr>
    </w:p>
    <w:p w:rsidR="00730577" w:rsidRPr="00C12E5B" w:rsidRDefault="00BF6A69" w:rsidP="00531ED6">
      <w:pPr>
        <w:ind w:leftChars="100" w:left="227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31ED6">
        <w:rPr>
          <w:rFonts w:hint="eastAsia"/>
          <w:sz w:val="24"/>
          <w:szCs w:val="24"/>
        </w:rPr>
        <w:t xml:space="preserve"> </w:t>
      </w:r>
      <w:r w:rsidR="001E2FE7">
        <w:rPr>
          <w:rFonts w:hint="eastAsia"/>
          <w:sz w:val="24"/>
          <w:szCs w:val="24"/>
        </w:rPr>
        <w:t xml:space="preserve">　</w:t>
      </w:r>
      <w:r w:rsidR="00531ED6">
        <w:rPr>
          <w:rFonts w:hint="eastAsia"/>
          <w:sz w:val="24"/>
          <w:szCs w:val="24"/>
        </w:rPr>
        <w:t xml:space="preserve"> </w:t>
      </w:r>
      <w:r w:rsidR="00730577" w:rsidRPr="00C12E5B">
        <w:rPr>
          <w:rFonts w:hint="eastAsia"/>
          <w:sz w:val="24"/>
          <w:szCs w:val="24"/>
        </w:rPr>
        <w:t>年　　月　　日</w:t>
      </w:r>
    </w:p>
    <w:p w:rsidR="00C12E5B" w:rsidRDefault="00C12E5B" w:rsidP="00C12E5B">
      <w:pPr>
        <w:ind w:left="227" w:hangingChars="100" w:hanging="227"/>
      </w:pPr>
    </w:p>
    <w:p w:rsidR="00C12E5B" w:rsidRPr="00C12E5B" w:rsidRDefault="00C12E5B" w:rsidP="00C12E5B">
      <w:pPr>
        <w:ind w:leftChars="100" w:left="227"/>
        <w:rPr>
          <w:sz w:val="24"/>
          <w:szCs w:val="24"/>
        </w:rPr>
      </w:pPr>
      <w:r w:rsidRPr="00C12E5B">
        <w:rPr>
          <w:rFonts w:hint="eastAsia"/>
          <w:sz w:val="24"/>
          <w:szCs w:val="24"/>
        </w:rPr>
        <w:t>猪苗代町長　様</w:t>
      </w:r>
    </w:p>
    <w:p w:rsidR="00CE166F" w:rsidRDefault="00CE166F" w:rsidP="00CE166F">
      <w:pPr>
        <w:ind w:leftChars="100" w:left="227"/>
      </w:pPr>
    </w:p>
    <w:p w:rsidR="00730577" w:rsidRPr="00C12E5B" w:rsidRDefault="00730577" w:rsidP="00C12E5B">
      <w:pPr>
        <w:wordWrap w:val="0"/>
        <w:ind w:left="257" w:hangingChars="100" w:hanging="257"/>
        <w:jc w:val="right"/>
        <w:rPr>
          <w:sz w:val="24"/>
          <w:szCs w:val="24"/>
        </w:rPr>
      </w:pPr>
      <w:r w:rsidRPr="00C12E5B">
        <w:rPr>
          <w:rFonts w:hint="eastAsia"/>
          <w:sz w:val="24"/>
          <w:szCs w:val="24"/>
        </w:rPr>
        <w:t xml:space="preserve">使用者　　　　　　　　　　　　　　　　　　</w:t>
      </w:r>
      <w:r w:rsidR="003E7A03">
        <w:rPr>
          <w:rFonts w:hint="eastAsia"/>
          <w:sz w:val="24"/>
          <w:szCs w:val="24"/>
        </w:rPr>
        <w:t xml:space="preserve">　</w:t>
      </w:r>
      <w:r w:rsidRPr="00C12E5B">
        <w:rPr>
          <w:rFonts w:hint="eastAsia"/>
          <w:sz w:val="24"/>
          <w:szCs w:val="24"/>
        </w:rPr>
        <w:t xml:space="preserve">　</w:t>
      </w:r>
    </w:p>
    <w:sectPr w:rsidR="00730577" w:rsidRPr="00C12E5B" w:rsidSect="00CE166F">
      <w:pgSz w:w="11906" w:h="16838" w:code="9"/>
      <w:pgMar w:top="1418" w:right="1418" w:bottom="1418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769" w:rsidRDefault="00967769" w:rsidP="00B50959">
      <w:r>
        <w:separator/>
      </w:r>
    </w:p>
  </w:endnote>
  <w:endnote w:type="continuationSeparator" w:id="0">
    <w:p w:rsidR="00967769" w:rsidRDefault="00967769" w:rsidP="00B5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769" w:rsidRDefault="00967769" w:rsidP="00B50959">
      <w:r>
        <w:separator/>
      </w:r>
    </w:p>
  </w:footnote>
  <w:footnote w:type="continuationSeparator" w:id="0">
    <w:p w:rsidR="00967769" w:rsidRDefault="00967769" w:rsidP="00B50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0959"/>
    <w:rsid w:val="00110430"/>
    <w:rsid w:val="0016247F"/>
    <w:rsid w:val="001D1EF9"/>
    <w:rsid w:val="001E2FE7"/>
    <w:rsid w:val="002400A6"/>
    <w:rsid w:val="00292FFE"/>
    <w:rsid w:val="002E76B2"/>
    <w:rsid w:val="003C3022"/>
    <w:rsid w:val="003E7A03"/>
    <w:rsid w:val="00531ED6"/>
    <w:rsid w:val="005B3B98"/>
    <w:rsid w:val="00730577"/>
    <w:rsid w:val="008B7F2D"/>
    <w:rsid w:val="00967769"/>
    <w:rsid w:val="00A6476B"/>
    <w:rsid w:val="00A853AF"/>
    <w:rsid w:val="00A97787"/>
    <w:rsid w:val="00B50959"/>
    <w:rsid w:val="00BF6A69"/>
    <w:rsid w:val="00C12E5B"/>
    <w:rsid w:val="00C67FE0"/>
    <w:rsid w:val="00CA399D"/>
    <w:rsid w:val="00CE166F"/>
    <w:rsid w:val="00D44C68"/>
    <w:rsid w:val="00D93E65"/>
    <w:rsid w:val="00DE6E9B"/>
    <w:rsid w:val="00EE04AA"/>
    <w:rsid w:val="00F84B47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67E48"/>
  <w15:docId w15:val="{4F7A264F-1D18-4129-8F6E-52D10A22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E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9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0959"/>
  </w:style>
  <w:style w:type="paragraph" w:styleId="a5">
    <w:name w:val="footer"/>
    <w:basedOn w:val="a"/>
    <w:link w:val="a6"/>
    <w:uiPriority w:val="99"/>
    <w:unhideWhenUsed/>
    <w:rsid w:val="00B50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0959"/>
  </w:style>
  <w:style w:type="paragraph" w:styleId="a7">
    <w:name w:val="Balloon Text"/>
    <w:basedOn w:val="a"/>
    <w:link w:val="a8"/>
    <w:uiPriority w:val="99"/>
    <w:semiHidden/>
    <w:unhideWhenUsed/>
    <w:rsid w:val="00A85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53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猪苗代町</cp:lastModifiedBy>
  <cp:revision>4</cp:revision>
  <dcterms:created xsi:type="dcterms:W3CDTF">2023-02-20T07:16:00Z</dcterms:created>
  <dcterms:modified xsi:type="dcterms:W3CDTF">2023-04-28T02:52:00Z</dcterms:modified>
</cp:coreProperties>
</file>